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A3DE0" w:rsidRDefault="00351580">
      <w:pPr>
        <w:jc w:val="center"/>
      </w:pPr>
      <w:r>
        <w:t>Highlander Union Governing Board Meeting</w:t>
      </w:r>
    </w:p>
    <w:p w14:paraId="00000002" w14:textId="77777777" w:rsidR="004A3DE0" w:rsidRDefault="004A3DE0">
      <w:pPr>
        <w:jc w:val="center"/>
      </w:pPr>
    </w:p>
    <w:p w14:paraId="00000003" w14:textId="7A7F8D90" w:rsidR="004A3DE0" w:rsidRDefault="00E87742">
      <w:pPr>
        <w:jc w:val="center"/>
      </w:pPr>
      <w:r>
        <w:t>Friday, August 21</w:t>
      </w:r>
      <w:r w:rsidRPr="00E87742">
        <w:rPr>
          <w:vertAlign w:val="superscript"/>
        </w:rPr>
        <w:t>st</w:t>
      </w:r>
      <w:r>
        <w:t xml:space="preserve"> 2020</w:t>
      </w:r>
    </w:p>
    <w:p w14:paraId="00000004" w14:textId="0EFF4C6A" w:rsidR="004A3DE0" w:rsidRDefault="00045F23">
      <w:pPr>
        <w:jc w:val="center"/>
      </w:pPr>
      <w:r>
        <w:t>10am-11am</w:t>
      </w:r>
    </w:p>
    <w:p w14:paraId="00000006" w14:textId="77777777" w:rsidR="004A3DE0" w:rsidRDefault="004A3DE0">
      <w:pPr>
        <w:jc w:val="center"/>
      </w:pPr>
    </w:p>
    <w:p w14:paraId="00000007" w14:textId="77777777" w:rsidR="004A3DE0" w:rsidRDefault="00351580">
      <w:pPr>
        <w:numPr>
          <w:ilvl w:val="0"/>
          <w:numId w:val="1"/>
        </w:numPr>
        <w:spacing w:line="480" w:lineRule="auto"/>
      </w:pPr>
      <w:r>
        <w:t>Call to Order</w:t>
      </w:r>
    </w:p>
    <w:p w14:paraId="00000008" w14:textId="6C81B3D4" w:rsidR="004A3DE0" w:rsidRDefault="00351580">
      <w:pPr>
        <w:numPr>
          <w:ilvl w:val="0"/>
          <w:numId w:val="1"/>
        </w:numPr>
        <w:spacing w:line="480" w:lineRule="auto"/>
      </w:pPr>
      <w:r>
        <w:t>Approval of Minutes</w:t>
      </w:r>
      <w:r w:rsidR="004466A2">
        <w:t xml:space="preserve"> (</w:t>
      </w:r>
      <w:r w:rsidR="00E87742">
        <w:t>Next Month, Video is on HUB Board Website)</w:t>
      </w:r>
    </w:p>
    <w:p w14:paraId="00000009" w14:textId="0119D683" w:rsidR="004A3DE0" w:rsidRDefault="00351580">
      <w:pPr>
        <w:numPr>
          <w:ilvl w:val="0"/>
          <w:numId w:val="1"/>
        </w:numPr>
        <w:spacing w:line="480" w:lineRule="auto"/>
      </w:pPr>
      <w:r>
        <w:t>Approval of Agenda</w:t>
      </w:r>
    </w:p>
    <w:p w14:paraId="0000000A" w14:textId="62C91345" w:rsidR="004A3DE0" w:rsidRDefault="00351580">
      <w:pPr>
        <w:numPr>
          <w:ilvl w:val="0"/>
          <w:numId w:val="1"/>
        </w:numPr>
        <w:spacing w:line="480" w:lineRule="auto"/>
      </w:pPr>
      <w:r>
        <w:t xml:space="preserve">Chair’s Report: </w:t>
      </w:r>
      <w:r w:rsidR="00B56EB4">
        <w:t>Tommaso Menara</w:t>
      </w:r>
      <w:r>
        <w:t>, HUB Chair</w:t>
      </w:r>
    </w:p>
    <w:p w14:paraId="56F53068" w14:textId="653AB285" w:rsidR="00E87742" w:rsidRDefault="00E87742" w:rsidP="00E87742">
      <w:pPr>
        <w:numPr>
          <w:ilvl w:val="1"/>
          <w:numId w:val="1"/>
        </w:numPr>
        <w:spacing w:line="480" w:lineRule="auto"/>
      </w:pPr>
      <w:r>
        <w:t>Thank you for participating this summer!</w:t>
      </w:r>
    </w:p>
    <w:p w14:paraId="624ED5C2" w14:textId="70C13FEF" w:rsidR="00E87742" w:rsidRDefault="00E87742" w:rsidP="00E87742">
      <w:pPr>
        <w:numPr>
          <w:ilvl w:val="1"/>
          <w:numId w:val="1"/>
        </w:numPr>
        <w:spacing w:line="480" w:lineRule="auto"/>
      </w:pPr>
      <w:r>
        <w:t>Transition to new Board year</w:t>
      </w:r>
    </w:p>
    <w:p w14:paraId="0CB187EB" w14:textId="13B66ED0" w:rsidR="000B3418" w:rsidRDefault="00351580" w:rsidP="000B3418">
      <w:pPr>
        <w:numPr>
          <w:ilvl w:val="0"/>
          <w:numId w:val="1"/>
        </w:numPr>
        <w:spacing w:line="480" w:lineRule="auto"/>
      </w:pPr>
      <w:r>
        <w:t>HUB Report: Brendan O’Brien, HUB Director</w:t>
      </w:r>
    </w:p>
    <w:p w14:paraId="5B79C986" w14:textId="11099215" w:rsidR="000104F9" w:rsidRDefault="00E87742" w:rsidP="00E87742">
      <w:pPr>
        <w:numPr>
          <w:ilvl w:val="1"/>
          <w:numId w:val="1"/>
        </w:numPr>
        <w:spacing w:line="480" w:lineRule="auto"/>
      </w:pPr>
      <w:r>
        <w:t>SSC Scheduling and Facilities Costs Proposal</w:t>
      </w:r>
    </w:p>
    <w:p w14:paraId="3735DD09" w14:textId="154D2353" w:rsidR="00E87742" w:rsidRDefault="00E87742" w:rsidP="00E87742">
      <w:pPr>
        <w:numPr>
          <w:ilvl w:val="1"/>
          <w:numId w:val="1"/>
        </w:numPr>
        <w:spacing w:line="480" w:lineRule="auto"/>
      </w:pPr>
      <w:r>
        <w:t>Next steps for SSC Priority Graduate Event and Study Conference Room Use</w:t>
      </w:r>
    </w:p>
    <w:p w14:paraId="15608432" w14:textId="630059B2" w:rsidR="00E87742" w:rsidRDefault="00E87742" w:rsidP="00E87742">
      <w:pPr>
        <w:numPr>
          <w:ilvl w:val="1"/>
          <w:numId w:val="1"/>
        </w:numPr>
        <w:spacing w:line="480" w:lineRule="auto"/>
      </w:pPr>
      <w:r>
        <w:t>HUB Budget Updates</w:t>
      </w:r>
    </w:p>
    <w:p w14:paraId="1F7DF176" w14:textId="2DBAD47D" w:rsidR="00E87742" w:rsidRDefault="00E87742" w:rsidP="00E87742">
      <w:pPr>
        <w:numPr>
          <w:ilvl w:val="1"/>
          <w:numId w:val="1"/>
        </w:numPr>
        <w:spacing w:line="480" w:lineRule="auto"/>
      </w:pPr>
      <w:r>
        <w:t>Capital Project Updates</w:t>
      </w:r>
    </w:p>
    <w:p w14:paraId="00000012" w14:textId="77777777" w:rsidR="004A3DE0" w:rsidRDefault="00351580">
      <w:pPr>
        <w:numPr>
          <w:ilvl w:val="0"/>
          <w:numId w:val="1"/>
        </w:numPr>
        <w:spacing w:line="480" w:lineRule="auto"/>
      </w:pPr>
      <w:r>
        <w:t>Food Service Report</w:t>
      </w:r>
    </w:p>
    <w:p w14:paraId="00000013" w14:textId="77777777" w:rsidR="004A3DE0" w:rsidRDefault="00351580">
      <w:pPr>
        <w:numPr>
          <w:ilvl w:val="0"/>
          <w:numId w:val="1"/>
        </w:numPr>
        <w:spacing w:line="480" w:lineRule="auto"/>
      </w:pPr>
      <w:r>
        <w:t>Public Forum</w:t>
      </w:r>
    </w:p>
    <w:p w14:paraId="00000014" w14:textId="26F6D47E" w:rsidR="004A3DE0" w:rsidRDefault="00351580">
      <w:pPr>
        <w:numPr>
          <w:ilvl w:val="0"/>
          <w:numId w:val="1"/>
        </w:numPr>
        <w:spacing w:line="480" w:lineRule="auto"/>
      </w:pPr>
      <w:r>
        <w:t>Subcommittee Reports</w:t>
      </w:r>
    </w:p>
    <w:p w14:paraId="2488FA87" w14:textId="1788A3BD" w:rsidR="008B1B43" w:rsidRDefault="008B1B43" w:rsidP="00284F08">
      <w:pPr>
        <w:numPr>
          <w:ilvl w:val="1"/>
          <w:numId w:val="1"/>
        </w:numPr>
        <w:spacing w:line="480" w:lineRule="auto"/>
      </w:pPr>
      <w:r>
        <w:t xml:space="preserve">Dining </w:t>
      </w:r>
    </w:p>
    <w:p w14:paraId="50F0AB24" w14:textId="77777777" w:rsidR="0085279C" w:rsidRDefault="0085279C" w:rsidP="0085279C">
      <w:pPr>
        <w:numPr>
          <w:ilvl w:val="0"/>
          <w:numId w:val="1"/>
        </w:numPr>
        <w:spacing w:line="480" w:lineRule="auto"/>
      </w:pPr>
      <w:r>
        <w:t>Old Business</w:t>
      </w:r>
    </w:p>
    <w:p w14:paraId="758B7A34" w14:textId="046A10C8" w:rsidR="0085279C" w:rsidRDefault="00E87742" w:rsidP="00FE4A67">
      <w:pPr>
        <w:numPr>
          <w:ilvl w:val="1"/>
          <w:numId w:val="1"/>
        </w:numPr>
        <w:spacing w:line="480" w:lineRule="auto"/>
      </w:pPr>
      <w:r>
        <w:t>Dining By-Laws</w:t>
      </w:r>
    </w:p>
    <w:p w14:paraId="5479E43A" w14:textId="269D8381" w:rsidR="00351580" w:rsidRDefault="00351580" w:rsidP="00351580">
      <w:pPr>
        <w:numPr>
          <w:ilvl w:val="0"/>
          <w:numId w:val="1"/>
        </w:numPr>
        <w:spacing w:line="480" w:lineRule="auto"/>
      </w:pPr>
      <w:r>
        <w:t>New Business</w:t>
      </w:r>
    </w:p>
    <w:p w14:paraId="0000001A" w14:textId="77777777" w:rsidR="004A3DE0" w:rsidRDefault="00351580">
      <w:pPr>
        <w:numPr>
          <w:ilvl w:val="0"/>
          <w:numId w:val="1"/>
        </w:numPr>
        <w:spacing w:line="480" w:lineRule="auto"/>
      </w:pPr>
      <w:r>
        <w:t>Announcements</w:t>
      </w:r>
    </w:p>
    <w:p w14:paraId="00000022" w14:textId="2743EB63" w:rsidR="004A3DE0" w:rsidRDefault="00351580" w:rsidP="002F131E">
      <w:pPr>
        <w:numPr>
          <w:ilvl w:val="0"/>
          <w:numId w:val="1"/>
        </w:numPr>
        <w:spacing w:line="480" w:lineRule="auto"/>
      </w:pPr>
      <w:r>
        <w:t>Adjourn</w:t>
      </w:r>
    </w:p>
    <w:p w14:paraId="73AA0AC1" w14:textId="77B710F9" w:rsidR="005818E8" w:rsidRDefault="005C4536" w:rsidP="005818E8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24A7A" wp14:editId="302699B7">
                <wp:simplePos x="0" y="0"/>
                <wp:positionH relativeFrom="column">
                  <wp:posOffset>-167005</wp:posOffset>
                </wp:positionH>
                <wp:positionV relativeFrom="paragraph">
                  <wp:posOffset>192088</wp:posOffset>
                </wp:positionV>
                <wp:extent cx="6062662" cy="0"/>
                <wp:effectExtent l="38100" t="38100" r="7175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6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9303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15.15pt" to="464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92C8169" w14:textId="77777777" w:rsidR="005C4536" w:rsidRDefault="005C4536" w:rsidP="005818E8">
      <w:pPr>
        <w:spacing w:line="480" w:lineRule="auto"/>
      </w:pPr>
    </w:p>
    <w:p w14:paraId="021FEC86" w14:textId="2E5D9F8B" w:rsidR="005818E8" w:rsidRDefault="005C4536" w:rsidP="005818E8">
      <w:pPr>
        <w:spacing w:line="480" w:lineRule="auto"/>
      </w:pPr>
      <w:r>
        <w:t>SSC Classroom Use and Budget Agreement (Tentative)</w:t>
      </w:r>
    </w:p>
    <w:p w14:paraId="71B96576" w14:textId="77777777" w:rsidR="005C4536" w:rsidRPr="005C4536" w:rsidRDefault="005C4536" w:rsidP="005C45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C4536">
        <w:rPr>
          <w:rFonts w:ascii="Calibri" w:hAnsi="Calibri" w:cs="Calibri"/>
          <w:sz w:val="22"/>
          <w:szCs w:val="22"/>
          <w:bdr w:val="none" w:sz="0" w:space="0" w:color="auto" w:frame="1"/>
        </w:rPr>
        <w:t>The multi-purpose room would be used Monday – Thursday from 8am to 3:30pm for general assignment classes.</w:t>
      </w:r>
    </w:p>
    <w:p w14:paraId="167C841A" w14:textId="0EBFDE22" w:rsidR="005C4536" w:rsidRPr="005C4536" w:rsidRDefault="005C4536" w:rsidP="005C453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C4536">
        <w:rPr>
          <w:rFonts w:ascii="Calibri" w:hAnsi="Calibri" w:cs="Calibri"/>
          <w:sz w:val="22"/>
          <w:szCs w:val="22"/>
          <w:bdr w:val="none" w:sz="0" w:space="0" w:color="auto" w:frame="1"/>
        </w:rPr>
        <w:t>We would split the shared facilities cost for the room proportionally, according to the time split (approximately 30-70). Additional facilities costs specific to either classes or events would be paid 100% by the party incurring the cost.</w:t>
      </w:r>
    </w:p>
    <w:p w14:paraId="30F9F063" w14:textId="77777777" w:rsidR="005C4536" w:rsidRDefault="005C4536" w:rsidP="005818E8">
      <w:pPr>
        <w:spacing w:line="480" w:lineRule="auto"/>
      </w:pPr>
    </w:p>
    <w:sectPr w:rsidR="005C4536" w:rsidSect="004942A4">
      <w:pgSz w:w="12240" w:h="15840"/>
      <w:pgMar w:top="27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E4B16"/>
    <w:multiLevelType w:val="hybridMultilevel"/>
    <w:tmpl w:val="8FC8754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00850B4"/>
    <w:multiLevelType w:val="multilevel"/>
    <w:tmpl w:val="A10838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12221E"/>
    <w:multiLevelType w:val="multilevel"/>
    <w:tmpl w:val="09DE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E0"/>
    <w:rsid w:val="000104F9"/>
    <w:rsid w:val="00045F23"/>
    <w:rsid w:val="000633B3"/>
    <w:rsid w:val="00066C8C"/>
    <w:rsid w:val="00085644"/>
    <w:rsid w:val="000B3418"/>
    <w:rsid w:val="00206C37"/>
    <w:rsid w:val="00284F08"/>
    <w:rsid w:val="002F131E"/>
    <w:rsid w:val="00351580"/>
    <w:rsid w:val="003E5B9C"/>
    <w:rsid w:val="004466A2"/>
    <w:rsid w:val="004916B9"/>
    <w:rsid w:val="004942A4"/>
    <w:rsid w:val="004A3DE0"/>
    <w:rsid w:val="005818E8"/>
    <w:rsid w:val="005C4536"/>
    <w:rsid w:val="006B35DE"/>
    <w:rsid w:val="00724CCB"/>
    <w:rsid w:val="0085279C"/>
    <w:rsid w:val="008574BD"/>
    <w:rsid w:val="008B1B43"/>
    <w:rsid w:val="00923B55"/>
    <w:rsid w:val="00946F15"/>
    <w:rsid w:val="0097132D"/>
    <w:rsid w:val="00A74DAC"/>
    <w:rsid w:val="00B31640"/>
    <w:rsid w:val="00B56EB4"/>
    <w:rsid w:val="00B90383"/>
    <w:rsid w:val="00C472AF"/>
    <w:rsid w:val="00D06C25"/>
    <w:rsid w:val="00D30ECB"/>
    <w:rsid w:val="00D36A7A"/>
    <w:rsid w:val="00D50408"/>
    <w:rsid w:val="00D50E64"/>
    <w:rsid w:val="00D718A1"/>
    <w:rsid w:val="00D969EA"/>
    <w:rsid w:val="00E20274"/>
    <w:rsid w:val="00E87742"/>
    <w:rsid w:val="00F471AE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F3E9"/>
  <w15:docId w15:val="{850EDD90-C354-469D-A2D9-B7D6164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74"/>
    <w:rPr>
      <w:rFonts w:ascii="Segoe UI" w:hAnsi="Segoe UI" w:cs="Segoe UI"/>
      <w:sz w:val="18"/>
      <w:szCs w:val="18"/>
    </w:rPr>
  </w:style>
  <w:style w:type="character" w:customStyle="1" w:styleId="markva7wqodha">
    <w:name w:val="markva7wqodha"/>
    <w:basedOn w:val="DefaultParagraphFont"/>
    <w:rsid w:val="005C4536"/>
  </w:style>
  <w:style w:type="paragraph" w:styleId="NormalWeb">
    <w:name w:val="Normal (Web)"/>
    <w:basedOn w:val="Normal"/>
    <w:uiPriority w:val="99"/>
    <w:semiHidden/>
    <w:unhideWhenUsed/>
    <w:rsid w:val="005C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</dc:creator>
  <cp:lastModifiedBy>kelly young</cp:lastModifiedBy>
  <cp:revision>4</cp:revision>
  <cp:lastPrinted>2020-03-05T18:50:00Z</cp:lastPrinted>
  <dcterms:created xsi:type="dcterms:W3CDTF">2020-08-20T16:36:00Z</dcterms:created>
  <dcterms:modified xsi:type="dcterms:W3CDTF">2020-08-20T17:32:00Z</dcterms:modified>
</cp:coreProperties>
</file>